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1A" w:rsidRPr="000234D4" w:rsidRDefault="00E4181A" w:rsidP="000234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D4">
        <w:rPr>
          <w:rFonts w:ascii="Times New Roman" w:hAnsi="Times New Roman" w:cs="Times New Roman"/>
          <w:b/>
          <w:sz w:val="28"/>
          <w:szCs w:val="28"/>
        </w:rPr>
        <w:t>СОВЕТ ДЕПУТАТОВ ТАСКАЕВСКОГО СЕЛЬСОВЕТА</w:t>
      </w:r>
    </w:p>
    <w:p w:rsidR="00E4181A" w:rsidRDefault="00E4181A" w:rsidP="000234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D4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0234D4" w:rsidRPr="000234D4" w:rsidRDefault="000234D4" w:rsidP="000234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81A" w:rsidRDefault="00E4181A" w:rsidP="000234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D4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0234D4" w:rsidRPr="000234D4" w:rsidRDefault="000234D4" w:rsidP="000234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81A" w:rsidRPr="000234D4" w:rsidRDefault="00E453CD" w:rsidP="00E41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E4181A" w:rsidRPr="000234D4" w:rsidRDefault="00E4181A" w:rsidP="00E41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81A" w:rsidRPr="000234D4" w:rsidRDefault="000234D4" w:rsidP="00E41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E4181A" w:rsidRPr="000234D4">
        <w:rPr>
          <w:rFonts w:ascii="Times New Roman" w:hAnsi="Times New Roman" w:cs="Times New Roman"/>
          <w:b/>
          <w:sz w:val="28"/>
          <w:szCs w:val="28"/>
        </w:rPr>
        <w:t xml:space="preserve">  сессии</w:t>
      </w:r>
    </w:p>
    <w:p w:rsidR="00E4181A" w:rsidRPr="000234D4" w:rsidRDefault="00E4181A" w:rsidP="00E418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81A" w:rsidRPr="000234D4" w:rsidRDefault="00E4181A" w:rsidP="00E4181A">
      <w:pPr>
        <w:jc w:val="both"/>
        <w:rPr>
          <w:rFonts w:ascii="Times New Roman" w:hAnsi="Times New Roman" w:cs="Times New Roman"/>
          <w:sz w:val="28"/>
          <w:szCs w:val="28"/>
        </w:rPr>
      </w:pPr>
      <w:r w:rsidRPr="000234D4">
        <w:rPr>
          <w:rFonts w:ascii="Times New Roman" w:hAnsi="Times New Roman" w:cs="Times New Roman"/>
          <w:sz w:val="28"/>
          <w:szCs w:val="28"/>
        </w:rPr>
        <w:t xml:space="preserve">   от  </w:t>
      </w:r>
      <w:r w:rsidR="000234D4">
        <w:rPr>
          <w:rFonts w:ascii="Times New Roman" w:hAnsi="Times New Roman" w:cs="Times New Roman"/>
          <w:sz w:val="28"/>
          <w:szCs w:val="28"/>
        </w:rPr>
        <w:t>15</w:t>
      </w:r>
      <w:r w:rsidRPr="000234D4">
        <w:rPr>
          <w:rFonts w:ascii="Times New Roman" w:hAnsi="Times New Roman" w:cs="Times New Roman"/>
          <w:sz w:val="28"/>
          <w:szCs w:val="28"/>
        </w:rPr>
        <w:t>.</w:t>
      </w:r>
      <w:r w:rsidR="000234D4">
        <w:rPr>
          <w:rFonts w:ascii="Times New Roman" w:hAnsi="Times New Roman" w:cs="Times New Roman"/>
          <w:sz w:val="28"/>
          <w:szCs w:val="28"/>
        </w:rPr>
        <w:t>09.</w:t>
      </w:r>
      <w:r w:rsidRPr="000234D4">
        <w:rPr>
          <w:rFonts w:ascii="Times New Roman" w:hAnsi="Times New Roman" w:cs="Times New Roman"/>
          <w:sz w:val="28"/>
          <w:szCs w:val="28"/>
        </w:rPr>
        <w:t>2023г.                             с.Таскаево                                              №</w:t>
      </w:r>
      <w:r w:rsidR="00A20476">
        <w:rPr>
          <w:rFonts w:ascii="Times New Roman" w:hAnsi="Times New Roman" w:cs="Times New Roman"/>
          <w:sz w:val="28"/>
          <w:szCs w:val="28"/>
        </w:rPr>
        <w:t xml:space="preserve"> 04</w:t>
      </w:r>
    </w:p>
    <w:p w:rsidR="00E4181A" w:rsidRPr="000234D4" w:rsidRDefault="00E4181A" w:rsidP="00E418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376B" w:rsidRPr="00AA376B" w:rsidRDefault="00AA376B" w:rsidP="00AA376B">
      <w:pPr>
        <w:shd w:val="clear" w:color="auto" w:fill="FFFFFF"/>
        <w:spacing w:after="0" w:line="240" w:lineRule="auto"/>
        <w:ind w:left="5670"/>
        <w:jc w:val="center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C02E6" w:rsidRPr="00AA376B" w:rsidRDefault="006C02E6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0234D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AA376B" w:rsidRPr="00AA376B" w:rsidRDefault="00AA376B" w:rsidP="00AA376B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65750" w:rsidRDefault="006C02E6" w:rsidP="006C02E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Таскаевском сельсовете Барабинского района Новосибирской области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</w:p>
    <w:p w:rsidR="00AA376B" w:rsidRPr="00265750" w:rsidRDefault="006C02E6" w:rsidP="006C02E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65750" w:rsidRPr="0026575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AA376B" w:rsidRDefault="00AA376B" w:rsidP="006C02E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265750" w:rsidRPr="00AA376B" w:rsidRDefault="00265750" w:rsidP="006C02E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Таскаевского сельсовета Барабинского района Новосибирской области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>4. Опубликовать настоящее решение в</w:t>
      </w:r>
      <w:r w:rsidR="000234D4">
        <w:rPr>
          <w:rFonts w:ascii="Times New Roman" w:eastAsia="Calibri" w:hAnsi="Times New Roman" w:cs="Times New Roman"/>
          <w:bCs/>
          <w:sz w:val="28"/>
          <w:szCs w:val="28"/>
        </w:rPr>
        <w:t xml:space="preserve"> газете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C02E6" w:rsidRPr="002C628B">
        <w:rPr>
          <w:rFonts w:ascii="Times New Roman" w:eastAsia="Calibri" w:hAnsi="Times New Roman" w:cs="Times New Roman"/>
          <w:bCs/>
          <w:sz w:val="28"/>
          <w:szCs w:val="28"/>
        </w:rPr>
        <w:t xml:space="preserve">«Вестнике Таскаевского сельсовета»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6C02E6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="006C02E6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AA376B" w:rsidRPr="00AA376B" w:rsidRDefault="00AA376B" w:rsidP="005037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5. Контроль</w:t>
      </w:r>
      <w:r w:rsidR="000234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за выполнением </w:t>
      </w:r>
      <w:r w:rsidR="002657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настоящего решения возложить на </w:t>
      </w:r>
      <w:r w:rsidR="00503713">
        <w:rPr>
          <w:rFonts w:ascii="Times New Roman" w:eastAsia="Calibri" w:hAnsi="Times New Roman" w:cs="Times New Roman"/>
          <w:sz w:val="28"/>
          <w:szCs w:val="28"/>
        </w:rPr>
        <w:t xml:space="preserve">делопроизводителя Малову Светлану Александровну. </w:t>
      </w:r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0234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0234D4" w:rsidRDefault="000234D4" w:rsidP="000234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Таскаевского сельсовета</w:t>
      </w:r>
    </w:p>
    <w:p w:rsidR="000234D4" w:rsidRDefault="000234D4" w:rsidP="000234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Барабинского района</w:t>
      </w:r>
    </w:p>
    <w:p w:rsidR="000234D4" w:rsidRDefault="000234D4" w:rsidP="000234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Е.В.Ванюшева</w:t>
      </w:r>
    </w:p>
    <w:p w:rsidR="000234D4" w:rsidRDefault="000234D4" w:rsidP="000234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2C461F">
        <w:rPr>
          <w:rFonts w:ascii="Times New Roman" w:eastAsia="Calibri" w:hAnsi="Times New Roman" w:cs="Times New Roman"/>
          <w:sz w:val="28"/>
          <w:szCs w:val="28"/>
        </w:rPr>
        <w:t xml:space="preserve"> Таскаевского сельсовета</w:t>
      </w:r>
    </w:p>
    <w:p w:rsidR="000234D4" w:rsidRDefault="002C461F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Барабинского района</w:t>
      </w:r>
    </w:p>
    <w:p w:rsidR="002C461F" w:rsidRDefault="002C461F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В.Н.Лукин</w:t>
      </w: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4D4" w:rsidRPr="00AA376B" w:rsidRDefault="000234D4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A376B" w:rsidRPr="00AA376B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="00E453CD">
        <w:rPr>
          <w:rFonts w:ascii="Times New Roman" w:eastAsia="Calibri" w:hAnsi="Times New Roman" w:cs="Times New Roman"/>
          <w:bCs/>
          <w:sz w:val="28"/>
          <w:szCs w:val="28"/>
        </w:rPr>
        <w:t xml:space="preserve"> от 15.09.2023г №04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AA376B" w:rsidRPr="00AA376B" w:rsidRDefault="00AA376B" w:rsidP="00AA37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503713" w:rsidRPr="00503713">
        <w:rPr>
          <w:rFonts w:ascii="Times New Roman" w:eastAsia="Calibri" w:hAnsi="Times New Roman" w:cs="Times New Roman"/>
          <w:b/>
          <w:bCs/>
          <w:sz w:val="28"/>
          <w:szCs w:val="28"/>
        </w:rPr>
        <w:t>Таскаевского сельсовета Барабинского района Новосибирской области</w:t>
      </w:r>
      <w:r w:rsidR="00503713"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503713" w:rsidRPr="00503713">
        <w:rPr>
          <w:rFonts w:ascii="Times New Roman" w:eastAsia="Calibri" w:hAnsi="Times New Roman" w:cs="Times New Roman"/>
          <w:b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AA376B" w:rsidRPr="00AA376B" w:rsidRDefault="00AA376B" w:rsidP="00AA37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="00503713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="00503713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 ‒ лица, замещающие муниципальные должности)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соответствии с </w:t>
      </w:r>
      <w:r w:rsidRPr="00AA376B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 о противодействии коррупции, в том числе  материалов проверки, указанной в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абзаце втором подпункта 2 пункта 9 настоящего Положения;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2) рассмотрение: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503713" w:rsidRPr="0050371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территориальных органов федеральных государственных органов (по согласованию), сопредседатели Общественной палаты  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A376B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</w:t>
      </w:r>
      <w:r w:rsidRPr="000234D4">
        <w:rPr>
          <w:rFonts w:ascii="Times New Roman" w:eastAsia="Calibri" w:hAnsi="Times New Roman" w:cs="Times New Roman"/>
          <w:sz w:val="28"/>
          <w:szCs w:val="28"/>
          <w:lang w:eastAsia="ru-RU"/>
        </w:rPr>
        <w:t>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E57C3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10. 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</w:t>
      </w:r>
      <w:r w:rsidR="00E57C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25 сессии 6 созыва  от 21.04.2023 г. Совета депутатов Таскаевского сельсовета Барабинского района Новосибирской области.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Заявление, из числа указанных в абзацах четвертом ‒ пятом подпункта 2 пункта 9 настоящего Положения, подается в </w:t>
      </w:r>
      <w:r w:rsidRPr="00AA376B">
        <w:rPr>
          <w:rFonts w:ascii="Times New Roman" w:eastAsia="Calibri" w:hAnsi="Times New Roman" w:cs="Times New Roman"/>
          <w:sz w:val="28"/>
          <w:szCs w:val="28"/>
        </w:rPr>
        <w:t>срок, установленный для подачи сведений о доходах, об имуществе и обязательствах имущественного характера.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14. 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заседании Комиссии могут принимать участие депутаты Совета депутатов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 входящие в состав Комиссии.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AA376B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принять меры по предотвращению или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AA376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  <w:r w:rsidRPr="00AA376B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34. Обеспечение деятельности Комиссии осуществляет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A20">
        <w:rPr>
          <w:rFonts w:ascii="Times New Roman" w:eastAsia="Calibri" w:hAnsi="Times New Roman" w:cs="Times New Roman"/>
          <w:sz w:val="28"/>
          <w:szCs w:val="28"/>
        </w:rPr>
        <w:t>администрация Таскаевского сельсовета Барабинского района Новосибирского района.</w:t>
      </w:r>
    </w:p>
    <w:p w:rsidR="00AA376B" w:rsidRDefault="00AA376B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234D4" w:rsidRPr="00AA376B" w:rsidRDefault="000234D4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A376B" w:rsidRPr="00AA376B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2C461F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AA376B" w:rsidRDefault="00AA376B" w:rsidP="00503713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03713">
        <w:rPr>
          <w:rFonts w:ascii="Times New Roman" w:eastAsia="Calibri" w:hAnsi="Times New Roman" w:cs="Times New Roman"/>
          <w:bCs/>
          <w:sz w:val="28"/>
          <w:szCs w:val="28"/>
        </w:rPr>
        <w:t xml:space="preserve">Таскаевского сельсовета Барабинского района Новосибирской области </w:t>
      </w:r>
      <w:r w:rsidR="00E453CD">
        <w:rPr>
          <w:rFonts w:ascii="Times New Roman" w:eastAsia="Calibri" w:hAnsi="Times New Roman" w:cs="Times New Roman"/>
          <w:bCs/>
          <w:sz w:val="28"/>
          <w:szCs w:val="28"/>
        </w:rPr>
        <w:t>от 15.09.2023г. №04</w:t>
      </w:r>
    </w:p>
    <w:p w:rsidR="00503713" w:rsidRPr="00AA376B" w:rsidRDefault="00503713" w:rsidP="00503713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Состав комиссии </w:t>
      </w:r>
      <w:r w:rsidR="00503713" w:rsidRPr="00503713">
        <w:rPr>
          <w:rFonts w:ascii="Times New Roman" w:eastAsia="Calibri" w:hAnsi="Times New Roman" w:cs="Times New Roman"/>
          <w:b/>
          <w:bCs/>
          <w:sz w:val="28"/>
          <w:szCs w:val="28"/>
        </w:rPr>
        <w:t>Таскаевского сельсовета Барабинского района Новосибирской области</w:t>
      </w:r>
      <w:r w:rsidR="00503713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="00503713" w:rsidRPr="00503713">
        <w:rPr>
          <w:rFonts w:ascii="Times New Roman" w:eastAsia="Calibri" w:hAnsi="Times New Roman" w:cs="Times New Roman"/>
          <w:b/>
          <w:bCs/>
          <w:sz w:val="28"/>
          <w:szCs w:val="28"/>
        </w:rPr>
        <w:t>Таскаевского сельсовета Барабинского района Новосибирской области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 </w:t>
      </w: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4D2470" w:rsidRPr="004D2470" w:rsidRDefault="004D2470" w:rsidP="004D2470">
      <w:pPr>
        <w:pStyle w:val="a6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470">
        <w:rPr>
          <w:rFonts w:ascii="Times New Roman" w:eastAsia="Calibri" w:hAnsi="Times New Roman" w:cs="Times New Roman"/>
          <w:sz w:val="28"/>
          <w:szCs w:val="28"/>
          <w:lang w:eastAsia="ru-RU"/>
        </w:rPr>
        <w:t>Белая В.М., специалист 1 разряда –председатель комиссии;</w:t>
      </w:r>
    </w:p>
    <w:p w:rsidR="00AA376B" w:rsidRPr="002F7A20" w:rsidRDefault="004D2470" w:rsidP="00AA37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AA376B" w:rsidRPr="002F7A2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366B2" w:rsidRPr="002F7A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Батракова О</w:t>
      </w:r>
      <w:r w:rsidR="00503713" w:rsidRPr="002F7A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льга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Петровна, специалист 2 разряда - заместитель председателя;</w:t>
      </w:r>
    </w:p>
    <w:p w:rsidR="00AA376B" w:rsidRDefault="004D2470" w:rsidP="00AA37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AA376B" w:rsidRPr="002F7A2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366B2" w:rsidRPr="002F7A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Малова Светлана Александровна, делопроизводитель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секретарь;</w:t>
      </w:r>
    </w:p>
    <w:p w:rsidR="004D2470" w:rsidRDefault="004D2470" w:rsidP="00AA37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 Меркульева В.Р., специалист  1 разряда – член комиссии;</w:t>
      </w:r>
    </w:p>
    <w:p w:rsidR="004D2470" w:rsidRPr="00A633CA" w:rsidRDefault="004D2470" w:rsidP="00AA37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5.</w:t>
      </w:r>
      <w:r w:rsidR="009B12B3">
        <w:rPr>
          <w:rFonts w:ascii="Times New Roman" w:eastAsia="Calibri" w:hAnsi="Times New Roman" w:cs="Times New Roman"/>
          <w:color w:val="000000"/>
          <w:sz w:val="28"/>
          <w:szCs w:val="28"/>
        </w:rPr>
        <w:t>Пермякова О.А., специалист  2 разряда – член комиссии.</w:t>
      </w: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136E05" w:rsidRDefault="00B95126"/>
    <w:sectPr w:rsidR="00136E05" w:rsidSect="00AA37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26" w:rsidRDefault="00B95126" w:rsidP="00AA376B">
      <w:pPr>
        <w:spacing w:after="0" w:line="240" w:lineRule="auto"/>
      </w:pPr>
      <w:r>
        <w:separator/>
      </w:r>
    </w:p>
  </w:endnote>
  <w:endnote w:type="continuationSeparator" w:id="0">
    <w:p w:rsidR="00B95126" w:rsidRDefault="00B95126" w:rsidP="00AA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26" w:rsidRDefault="00B95126" w:rsidP="00AA376B">
      <w:pPr>
        <w:spacing w:after="0" w:line="240" w:lineRule="auto"/>
      </w:pPr>
      <w:r>
        <w:separator/>
      </w:r>
    </w:p>
  </w:footnote>
  <w:footnote w:type="continuationSeparator" w:id="0">
    <w:p w:rsidR="00B95126" w:rsidRDefault="00B95126" w:rsidP="00AA376B">
      <w:pPr>
        <w:spacing w:after="0" w:line="240" w:lineRule="auto"/>
      </w:pPr>
      <w:r>
        <w:continuationSeparator/>
      </w:r>
    </w:p>
  </w:footnote>
  <w:footnote w:id="1">
    <w:p w:rsidR="00AA376B" w:rsidRPr="000234D4" w:rsidRDefault="00AA376B" w:rsidP="00AA376B">
      <w:pPr>
        <w:pStyle w:val="a3"/>
        <w:jc w:val="both"/>
        <w:rPr>
          <w:rFonts w:ascii="Times New Roman" w:hAnsi="Times New Roman" w:cs="Times New Roman"/>
          <w:highlight w:val="yellow"/>
        </w:rPr>
      </w:pPr>
    </w:p>
  </w:footnote>
  <w:footnote w:id="2">
    <w:p w:rsidR="00AA376B" w:rsidRPr="00A633CA" w:rsidRDefault="00AA376B" w:rsidP="00AA376B">
      <w:pPr>
        <w:pStyle w:val="a3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66761"/>
    <w:multiLevelType w:val="hybridMultilevel"/>
    <w:tmpl w:val="29C8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5D66"/>
    <w:rsid w:val="00006081"/>
    <w:rsid w:val="000234D4"/>
    <w:rsid w:val="001667FC"/>
    <w:rsid w:val="00265750"/>
    <w:rsid w:val="002C461F"/>
    <w:rsid w:val="002F7A20"/>
    <w:rsid w:val="0032625D"/>
    <w:rsid w:val="00362A75"/>
    <w:rsid w:val="003F4F08"/>
    <w:rsid w:val="004D2470"/>
    <w:rsid w:val="00503713"/>
    <w:rsid w:val="00577060"/>
    <w:rsid w:val="006B789D"/>
    <w:rsid w:val="006C02E6"/>
    <w:rsid w:val="006D194C"/>
    <w:rsid w:val="00781E98"/>
    <w:rsid w:val="0079491F"/>
    <w:rsid w:val="008939F8"/>
    <w:rsid w:val="008E21E1"/>
    <w:rsid w:val="009B12B3"/>
    <w:rsid w:val="009E4A4E"/>
    <w:rsid w:val="00A20476"/>
    <w:rsid w:val="00A8217A"/>
    <w:rsid w:val="00A95D66"/>
    <w:rsid w:val="00AA376B"/>
    <w:rsid w:val="00B95126"/>
    <w:rsid w:val="00B96F83"/>
    <w:rsid w:val="00C30A33"/>
    <w:rsid w:val="00D62A6C"/>
    <w:rsid w:val="00DF2627"/>
    <w:rsid w:val="00E366B2"/>
    <w:rsid w:val="00E4181A"/>
    <w:rsid w:val="00E453CD"/>
    <w:rsid w:val="00E57C3A"/>
    <w:rsid w:val="00EA2B80"/>
    <w:rsid w:val="00EA778A"/>
    <w:rsid w:val="00F74436"/>
    <w:rsid w:val="00F96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  <w:style w:type="paragraph" w:styleId="a6">
    <w:name w:val="List Paragraph"/>
    <w:basedOn w:val="a"/>
    <w:uiPriority w:val="34"/>
    <w:qFormat/>
    <w:rsid w:val="004D24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dc:description/>
  <cp:lastModifiedBy>User</cp:lastModifiedBy>
  <cp:revision>18</cp:revision>
  <cp:lastPrinted>2023-09-15T02:08:00Z</cp:lastPrinted>
  <dcterms:created xsi:type="dcterms:W3CDTF">2023-06-23T10:27:00Z</dcterms:created>
  <dcterms:modified xsi:type="dcterms:W3CDTF">2023-09-15T02:10:00Z</dcterms:modified>
</cp:coreProperties>
</file>